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7839E" w14:textId="77777777" w:rsidR="00CD03FC" w:rsidRPr="000639CB" w:rsidRDefault="004147C3" w:rsidP="00A703C4">
      <w:pPr>
        <w:jc w:val="center"/>
        <w:rPr>
          <w:b/>
        </w:rPr>
      </w:pPr>
      <w:bookmarkStart w:id="0" w:name="_GoBack"/>
      <w:bookmarkEnd w:id="0"/>
      <w:r w:rsidRPr="000639CB">
        <w:rPr>
          <w:b/>
        </w:rPr>
        <w:t>Annotated Bibliography</w:t>
      </w:r>
      <w:r w:rsidR="00EE6615" w:rsidRPr="000639CB">
        <w:rPr>
          <w:b/>
        </w:rPr>
        <w:t xml:space="preserve"> (Example)</w:t>
      </w:r>
    </w:p>
    <w:p w14:paraId="31513624" w14:textId="77777777" w:rsidR="001B585D" w:rsidRDefault="001B585D" w:rsidP="001B585D">
      <w:r>
        <w:t xml:space="preserve">(Note: references are </w:t>
      </w:r>
      <w:r w:rsidR="005E011E">
        <w:t>bold</w:t>
      </w:r>
      <w:r>
        <w:t>ed here because they are being used as headers. I</w:t>
      </w:r>
      <w:r w:rsidR="005E011E">
        <w:t>n</w:t>
      </w:r>
      <w:r>
        <w:t xml:space="preserve"> an APA reference list they would not be bolded).</w:t>
      </w:r>
    </w:p>
    <w:p w14:paraId="1396D2BB" w14:textId="77777777" w:rsidR="004147C3" w:rsidRPr="00A703C4" w:rsidRDefault="004147C3" w:rsidP="00A703C4">
      <w:pPr>
        <w:ind w:left="720" w:hanging="720"/>
        <w:rPr>
          <w:b/>
        </w:rPr>
      </w:pPr>
      <w:proofErr w:type="spellStart"/>
      <w:r w:rsidRPr="00A703C4">
        <w:rPr>
          <w:b/>
        </w:rPr>
        <w:t>Sakolnakorn</w:t>
      </w:r>
      <w:proofErr w:type="spellEnd"/>
      <w:r w:rsidRPr="00A703C4">
        <w:rPr>
          <w:b/>
        </w:rPr>
        <w:t>, T. P. N. (2011). The</w:t>
      </w:r>
      <w:r w:rsidR="00663909">
        <w:rPr>
          <w:b/>
        </w:rPr>
        <w:t xml:space="preserve"> problem and threat in the management of tourism sustainability in Phuket</w:t>
      </w:r>
      <w:r w:rsidRPr="00A703C4">
        <w:rPr>
          <w:b/>
        </w:rPr>
        <w:t xml:space="preserve">. </w:t>
      </w:r>
      <w:r w:rsidRPr="00A703C4">
        <w:rPr>
          <w:b/>
          <w:i/>
        </w:rPr>
        <w:t>International Journal of Management and Information Systems,</w:t>
      </w:r>
      <w:r w:rsidR="00663909">
        <w:rPr>
          <w:b/>
          <w:i/>
        </w:rPr>
        <w:t xml:space="preserve"> </w:t>
      </w:r>
      <w:r w:rsidRPr="00A703C4">
        <w:rPr>
          <w:b/>
        </w:rPr>
        <w:t>15(2)</w:t>
      </w:r>
      <w:r w:rsidR="001B585D">
        <w:rPr>
          <w:b/>
        </w:rPr>
        <w:t xml:space="preserve">, </w:t>
      </w:r>
      <w:r w:rsidRPr="00A703C4">
        <w:rPr>
          <w:b/>
        </w:rPr>
        <w:t>111-115.</w:t>
      </w:r>
    </w:p>
    <w:p w14:paraId="1C1F06A2" w14:textId="77777777" w:rsidR="004147C3" w:rsidRDefault="004147C3" w:rsidP="004147C3">
      <w:pPr>
        <w:pStyle w:val="ListParagraph"/>
        <w:numPr>
          <w:ilvl w:val="1"/>
          <w:numId w:val="1"/>
        </w:numPr>
      </w:pPr>
      <w:r>
        <w:t>This work provides information relevant to the factors that threaten tourism on Phuket.</w:t>
      </w:r>
    </w:p>
    <w:p w14:paraId="6D4E3F41" w14:textId="77777777" w:rsidR="004147C3" w:rsidRDefault="004147C3" w:rsidP="004147C3">
      <w:pPr>
        <w:pStyle w:val="ListParagraph"/>
        <w:numPr>
          <w:ilvl w:val="1"/>
          <w:numId w:val="1"/>
        </w:numPr>
      </w:pPr>
      <w:r>
        <w:t>General tourism information</w:t>
      </w:r>
    </w:p>
    <w:p w14:paraId="6DDD889C" w14:textId="77777777" w:rsidR="004147C3" w:rsidRDefault="004147C3" w:rsidP="004147C3">
      <w:pPr>
        <w:pStyle w:val="ListParagraph"/>
        <w:numPr>
          <w:ilvl w:val="2"/>
          <w:numId w:val="1"/>
        </w:numPr>
      </w:pPr>
      <w:r>
        <w:t xml:space="preserve">“Poirier (1995) suggested that tourism is the second most important business in the world.” </w:t>
      </w:r>
    </w:p>
    <w:p w14:paraId="66CECD5E" w14:textId="77777777" w:rsidR="004147C3" w:rsidRDefault="004147C3" w:rsidP="004147C3">
      <w:pPr>
        <w:pStyle w:val="ListParagraph"/>
        <w:numPr>
          <w:ilvl w:val="1"/>
          <w:numId w:val="1"/>
        </w:numPr>
      </w:pPr>
      <w:r>
        <w:t>Reasons tourism significantly affects economic structure</w:t>
      </w:r>
    </w:p>
    <w:p w14:paraId="26A9835D" w14:textId="77777777" w:rsidR="004147C3" w:rsidRDefault="004147C3" w:rsidP="004147C3">
      <w:pPr>
        <w:pStyle w:val="ListParagraph"/>
        <w:numPr>
          <w:ilvl w:val="2"/>
          <w:numId w:val="1"/>
        </w:numPr>
      </w:pPr>
      <w:r>
        <w:t>“Tourism increases Thailand’s revenue intake”</w:t>
      </w:r>
    </w:p>
    <w:p w14:paraId="5021560F" w14:textId="77777777" w:rsidR="004147C3" w:rsidRDefault="004147C3" w:rsidP="004147C3">
      <w:pPr>
        <w:pStyle w:val="ListParagraph"/>
        <w:numPr>
          <w:ilvl w:val="2"/>
          <w:numId w:val="1"/>
        </w:numPr>
      </w:pPr>
      <w:r>
        <w:t>“Tourism increases employment, raises local incomes, improves local economic structures, and stimulates the production of local goods that are related to tourism.”</w:t>
      </w:r>
    </w:p>
    <w:p w14:paraId="29EF5E09" w14:textId="77777777" w:rsidR="004147C3" w:rsidRDefault="004147C3" w:rsidP="004147C3">
      <w:pPr>
        <w:pStyle w:val="ListParagraph"/>
        <w:numPr>
          <w:ilvl w:val="2"/>
          <w:numId w:val="1"/>
        </w:numPr>
      </w:pPr>
      <w:r>
        <w:t>“Tourism can aid social development…”</w:t>
      </w:r>
    </w:p>
    <w:p w14:paraId="5EF737EA" w14:textId="77777777" w:rsidR="001B585D" w:rsidRDefault="001B585D" w:rsidP="001B585D">
      <w:pPr>
        <w:pStyle w:val="ListParagraph"/>
        <w:numPr>
          <w:ilvl w:val="1"/>
          <w:numId w:val="1"/>
        </w:numPr>
      </w:pPr>
      <w:r>
        <w:t>This information is relevant to the current state analysis and has implications for future scenarios, future vision and solution options.</w:t>
      </w:r>
    </w:p>
    <w:p w14:paraId="4D28F222" w14:textId="77777777" w:rsidR="004147C3" w:rsidRPr="00A703C4" w:rsidRDefault="004147C3" w:rsidP="00A703C4">
      <w:pPr>
        <w:ind w:left="720" w:hanging="720"/>
        <w:rPr>
          <w:b/>
        </w:rPr>
      </w:pPr>
      <w:proofErr w:type="spellStart"/>
      <w:r w:rsidRPr="00A703C4">
        <w:rPr>
          <w:b/>
        </w:rPr>
        <w:t>Marzuki</w:t>
      </w:r>
      <w:proofErr w:type="spellEnd"/>
      <w:r w:rsidRPr="00A703C4">
        <w:rPr>
          <w:b/>
        </w:rPr>
        <w:t xml:space="preserve">, A. (2012). Local residents’ perceptions towards economic impacts of tourism development in Phuket. </w:t>
      </w:r>
      <w:r w:rsidRPr="00A703C4">
        <w:rPr>
          <w:b/>
          <w:i/>
        </w:rPr>
        <w:t>Tourism</w:t>
      </w:r>
      <w:r w:rsidR="001B585D">
        <w:rPr>
          <w:b/>
        </w:rPr>
        <w:t xml:space="preserve">, 60(2), </w:t>
      </w:r>
      <w:r w:rsidRPr="00A703C4">
        <w:rPr>
          <w:b/>
        </w:rPr>
        <w:t>199-212.</w:t>
      </w:r>
    </w:p>
    <w:p w14:paraId="36DDF24C" w14:textId="77777777" w:rsidR="00BA1F27" w:rsidRPr="001B585D" w:rsidRDefault="00BA1F27" w:rsidP="001B585D">
      <w:pPr>
        <w:pStyle w:val="ListParagraph"/>
        <w:numPr>
          <w:ilvl w:val="0"/>
          <w:numId w:val="2"/>
        </w:numPr>
        <w:rPr>
          <w:b/>
        </w:rPr>
      </w:pPr>
      <w:r>
        <w:t xml:space="preserve">The attitudes of local residents are assessed.  Various opinions of the impacts of tourism in Phuket are assessed quantitatively.  The paper also provides grounding in the history of tourism in Phuket.  Overall, the people of Phuket have the perception that they have “benefited” from the tourism development thus resulting in a positive perception of the impacts of tourism.   </w:t>
      </w:r>
    </w:p>
    <w:p w14:paraId="7BA50F51" w14:textId="77777777" w:rsidR="001B585D" w:rsidRPr="00BA1F27" w:rsidRDefault="001B585D" w:rsidP="001B585D">
      <w:pPr>
        <w:pStyle w:val="ListParagraph"/>
        <w:numPr>
          <w:ilvl w:val="0"/>
          <w:numId w:val="2"/>
        </w:numPr>
        <w:rPr>
          <w:b/>
        </w:rPr>
      </w:pPr>
      <w:r>
        <w:t>This information is relevant to the current state analysis, future vision and solution options. Clearly, residents see tourism as an important part of their future.</w:t>
      </w:r>
    </w:p>
    <w:p w14:paraId="0649A219" w14:textId="77777777" w:rsidR="00EE6615" w:rsidRPr="00BA1F27" w:rsidRDefault="00EE6615" w:rsidP="00BA1F27">
      <w:pPr>
        <w:rPr>
          <w:b/>
        </w:rPr>
      </w:pPr>
    </w:p>
    <w:sectPr w:rsidR="00EE6615" w:rsidRPr="00BA1F27" w:rsidSect="00CD0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95774"/>
    <w:multiLevelType w:val="hybridMultilevel"/>
    <w:tmpl w:val="87BCBE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3722950"/>
    <w:multiLevelType w:val="hybridMultilevel"/>
    <w:tmpl w:val="16B6B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BC"/>
    <w:rsid w:val="000639CB"/>
    <w:rsid w:val="00095675"/>
    <w:rsid w:val="0012740C"/>
    <w:rsid w:val="001B585D"/>
    <w:rsid w:val="001F1B6A"/>
    <w:rsid w:val="002B144A"/>
    <w:rsid w:val="0035438D"/>
    <w:rsid w:val="004147C3"/>
    <w:rsid w:val="00453FBE"/>
    <w:rsid w:val="005E011E"/>
    <w:rsid w:val="006274DC"/>
    <w:rsid w:val="00663909"/>
    <w:rsid w:val="006774C7"/>
    <w:rsid w:val="009B0324"/>
    <w:rsid w:val="00A703C4"/>
    <w:rsid w:val="00B11BDB"/>
    <w:rsid w:val="00BA1F27"/>
    <w:rsid w:val="00CD03FC"/>
    <w:rsid w:val="00DF63D9"/>
    <w:rsid w:val="00EE6615"/>
    <w:rsid w:val="00FF5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4F78F"/>
  <w15:docId w15:val="{E816C0DD-A204-4525-9E60-F7F4AE42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Susan Clark</cp:lastModifiedBy>
  <cp:revision>2</cp:revision>
  <dcterms:created xsi:type="dcterms:W3CDTF">2015-07-14T22:54:00Z</dcterms:created>
  <dcterms:modified xsi:type="dcterms:W3CDTF">2015-07-14T22:54:00Z</dcterms:modified>
</cp:coreProperties>
</file>